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5" w:rsidRDefault="00471595" w:rsidP="00471595">
      <w:pPr>
        <w:spacing w:before="120" w:after="120"/>
        <w:ind w:left="5245"/>
        <w:jc w:val="both"/>
      </w:pPr>
      <w:bookmarkStart w:id="0" w:name="_GoBack"/>
      <w:r>
        <w:rPr>
          <w:i/>
        </w:rPr>
        <w:t xml:space="preserve">Załącznik </w:t>
      </w:r>
    </w:p>
    <w:bookmarkEnd w:id="0"/>
    <w:p w:rsidR="00471595" w:rsidRDefault="00471595" w:rsidP="00471595">
      <w:pPr>
        <w:spacing w:before="120" w:after="120"/>
        <w:ind w:left="5245"/>
        <w:jc w:val="both"/>
      </w:pPr>
      <w:r>
        <w:rPr>
          <w:i/>
        </w:rPr>
        <w:t xml:space="preserve">do ogłoszenia naboru kandydatów na członków Komisji Konkursowej w otwartym konkursie ofert na realizację w 2018 roku zadania publicznego pod nazwą "Prowadzenie punktów nieodpłatnej pomocy prawnej na obszarze </w:t>
      </w:r>
      <w:proofErr w:type="gramStart"/>
      <w:r>
        <w:rPr>
          <w:i/>
        </w:rPr>
        <w:t>miasta             Kielce</w:t>
      </w:r>
      <w:proofErr w:type="gramEnd"/>
      <w:r>
        <w:rPr>
          <w:i/>
        </w:rPr>
        <w:t xml:space="preserve"> "</w:t>
      </w:r>
    </w:p>
    <w:p w:rsidR="00471595" w:rsidRDefault="00471595" w:rsidP="00471595">
      <w:pPr>
        <w:spacing w:before="120" w:after="120"/>
        <w:ind w:left="283" w:firstLine="227"/>
        <w:jc w:val="both"/>
      </w:pPr>
      <w:r>
        <w:rPr>
          <w:b/>
        </w:rPr>
        <w:t>FORMULARZ ZGŁOSZENIA – DEKLARACJA UCZESTNICTWA W PRACACH KOMISJI KONKURSOWEJ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340"/>
        <w:gridCol w:w="141"/>
        <w:gridCol w:w="4270"/>
      </w:tblGrid>
      <w:tr w:rsidR="00471595" w:rsidTr="00471595">
        <w:tc>
          <w:tcPr>
            <w:tcW w:w="9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b/>
                <w:sz w:val="22"/>
              </w:rPr>
              <w:t>Dane dotyczące kandydata na członka Komisji Konkursowej</w:t>
            </w:r>
          </w:p>
        </w:tc>
      </w:tr>
      <w:tr w:rsidR="00471595" w:rsidTr="00471595">
        <w:trPr>
          <w:trHeight w:val="74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I.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Imię i nazwisko kandydata na członka Komisji Konkursowej: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rPr>
          <w:trHeight w:val="3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II.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Data urodzenia (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/mm/</w:t>
            </w:r>
            <w:proofErr w:type="spellStart"/>
            <w:r>
              <w:rPr>
                <w:sz w:val="22"/>
              </w:rPr>
              <w:t>rrrr</w:t>
            </w:r>
            <w:proofErr w:type="spellEnd"/>
            <w:r>
              <w:rPr>
                <w:sz w:val="22"/>
              </w:rPr>
              <w:t>):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rPr>
          <w:trHeight w:val="58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III.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Telefon kontaktowy: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IV.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Email kontaktowy: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rPr>
          <w:trHeight w:val="282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  <w:r>
              <w:rPr>
                <w:sz w:val="22"/>
              </w:rPr>
              <w:t>V.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both"/>
            </w:pPr>
            <w:r>
              <w:rPr>
                <w:sz w:val="22"/>
              </w:rPr>
              <w:t xml:space="preserve">Opis </w:t>
            </w:r>
            <w:proofErr w:type="gramStart"/>
            <w:r>
              <w:rPr>
                <w:sz w:val="22"/>
              </w:rPr>
              <w:t>kwalifikacji  lub</w:t>
            </w:r>
            <w:proofErr w:type="gramEnd"/>
            <w:r>
              <w:rPr>
                <w:sz w:val="22"/>
              </w:rPr>
              <w:t xml:space="preserve"> umiejętności przydatnych podczas prac w charakterze członka Komisji Konkursowej (np. w zakresie działalności organizacji pozarządowej lub podmiotu, o którym mowa w ar. 3 </w:t>
            </w:r>
            <w:proofErr w:type="gramStart"/>
            <w:r>
              <w:rPr>
                <w:sz w:val="22"/>
              </w:rPr>
              <w:t>ust</w:t>
            </w:r>
            <w:proofErr w:type="gramEnd"/>
            <w:r>
              <w:rPr>
                <w:sz w:val="22"/>
              </w:rPr>
              <w:t>. 3 ustawy o działalności pożytku publicznego i o wolontariacie lub w przygotowaniu lub rozliczaniu wniosków o dotacje)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rPr>
          <w:trHeight w:val="54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VI.</w:t>
            </w:r>
          </w:p>
        </w:tc>
        <w:tc>
          <w:tcPr>
            <w:tcW w:w="9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 w:rsidP="008F40D7">
            <w:pPr>
              <w:numPr>
                <w:ilvl w:val="0"/>
                <w:numId w:val="1"/>
              </w:numPr>
              <w:ind w:left="443" w:hanging="83"/>
              <w:jc w:val="both"/>
            </w:pPr>
            <w:r>
              <w:rPr>
                <w:b/>
                <w:sz w:val="22"/>
              </w:rPr>
              <w:t xml:space="preserve">Deklaruję chęć uczestnictwa w pracach Komisji Konkursowej w otwartym konkursie ofert </w:t>
            </w:r>
            <w:proofErr w:type="gramStart"/>
            <w:r>
              <w:rPr>
                <w:b/>
                <w:sz w:val="22"/>
              </w:rPr>
              <w:t>na  realizację</w:t>
            </w:r>
            <w:proofErr w:type="gramEnd"/>
            <w:r>
              <w:rPr>
                <w:b/>
                <w:sz w:val="22"/>
              </w:rPr>
              <w:t xml:space="preserve"> w 2018 roku zadania publicznego pod nazwą "Prowadzenie punktów nieodpłatnej pomocy prawnej na obszarze miasta Kielce".</w:t>
            </w:r>
          </w:p>
          <w:p w:rsidR="00471595" w:rsidRDefault="00471595" w:rsidP="008F40D7">
            <w:pPr>
              <w:numPr>
                <w:ilvl w:val="0"/>
                <w:numId w:val="1"/>
              </w:numPr>
              <w:ind w:left="443" w:hanging="83"/>
              <w:jc w:val="both"/>
            </w:pPr>
            <w:r>
              <w:rPr>
                <w:b/>
                <w:sz w:val="22"/>
              </w:rPr>
              <w:t>Zaświadczam o prawdziwości podanych wyżej danych oraz wyrażam zgodę na ich przetwarzanie, zgodnie z ustawą z dnia 29 sierpnia 1997 r. o ochronie danych osobowych (</w:t>
            </w:r>
            <w:proofErr w:type="spellStart"/>
            <w:r>
              <w:rPr>
                <w:b/>
                <w:sz w:val="22"/>
              </w:rPr>
              <w:t>t.j</w:t>
            </w:r>
            <w:proofErr w:type="spellEnd"/>
            <w:r>
              <w:rPr>
                <w:b/>
                <w:sz w:val="22"/>
              </w:rPr>
              <w:t xml:space="preserve">. Dz.U. </w:t>
            </w:r>
            <w:proofErr w:type="gramStart"/>
            <w:r>
              <w:rPr>
                <w:b/>
                <w:sz w:val="22"/>
              </w:rPr>
              <w:t>z</w:t>
            </w:r>
            <w:proofErr w:type="gramEnd"/>
            <w:r>
              <w:rPr>
                <w:b/>
                <w:sz w:val="22"/>
              </w:rPr>
              <w:t> 2016 r. poz. 922).</w:t>
            </w:r>
          </w:p>
          <w:p w:rsidR="00471595" w:rsidRDefault="00471595" w:rsidP="008F40D7">
            <w:pPr>
              <w:numPr>
                <w:ilvl w:val="0"/>
                <w:numId w:val="1"/>
              </w:numPr>
              <w:ind w:left="443" w:hanging="83"/>
              <w:jc w:val="both"/>
            </w:pPr>
            <w:r>
              <w:rPr>
                <w:b/>
                <w:sz w:val="22"/>
              </w:rPr>
              <w:t>Zapoznałam/em się z zasadami udziału w Komisji Konkursowej osób wskazanych przez organizacje pozarządowe i podmioty, o których mowa w ar. 3 </w:t>
            </w:r>
            <w:proofErr w:type="gramStart"/>
            <w:r>
              <w:rPr>
                <w:b/>
                <w:sz w:val="22"/>
              </w:rPr>
              <w:t>ust</w:t>
            </w:r>
            <w:proofErr w:type="gramEnd"/>
            <w:r>
              <w:rPr>
                <w:b/>
                <w:sz w:val="22"/>
              </w:rPr>
              <w:t>. 3 ustawy o działalności pożytku publicznego i o wolontariacie. Oświadczam, że spełniam kryteria uczestnictwa w pracach Komisji Konkursowej.</w:t>
            </w:r>
          </w:p>
        </w:tc>
      </w:tr>
      <w:tr w:rsidR="00471595" w:rsidTr="00471595">
        <w:trPr>
          <w:trHeight w:val="540"/>
        </w:trPr>
        <w:tc>
          <w:tcPr>
            <w:tcW w:w="5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  <w:r>
              <w:rPr>
                <w:sz w:val="22"/>
              </w:rPr>
              <w:t>Data i podpis kandydata na członka komisji: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c>
          <w:tcPr>
            <w:tcW w:w="9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b/>
                <w:sz w:val="22"/>
              </w:rPr>
              <w:t xml:space="preserve">POTWIERDZENIE WSKAZANIA PRZEZ ORGANIZACJĘ POZARZĄDOWĄ LUB PODMIOT </w:t>
            </w:r>
            <w:proofErr w:type="gramStart"/>
            <w:r>
              <w:rPr>
                <w:b/>
                <w:sz w:val="22"/>
              </w:rPr>
              <w:t>WYMIENIONY  W</w:t>
            </w:r>
            <w:proofErr w:type="gramEnd"/>
            <w:r>
              <w:rPr>
                <w:b/>
                <w:sz w:val="22"/>
              </w:rPr>
              <w:t> ART. 3 UST. 3 USTAWY O  DZIAŁALNOŚCI POŻYTKU PUBLICZNEGO I O WOLONTARIACIE OSOBY DO PRAC W KOMISJI KONKURSOWEJ</w:t>
            </w:r>
          </w:p>
        </w:tc>
      </w:tr>
      <w:tr w:rsidR="00471595" w:rsidTr="00471595">
        <w:tc>
          <w:tcPr>
            <w:tcW w:w="9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 w:rsidP="008F40D7">
            <w:pPr>
              <w:numPr>
                <w:ilvl w:val="0"/>
                <w:numId w:val="2"/>
              </w:numPr>
              <w:ind w:left="426" w:hanging="66"/>
              <w:jc w:val="both"/>
            </w:pPr>
            <w:r>
              <w:rPr>
                <w:b/>
                <w:sz w:val="22"/>
              </w:rPr>
              <w:t>Zapoznaliśmy się z zasadami udziału w pracach Komisji Konkursowej osób wskazanych przez organizacje pozarządowe/podmioty wymienione w art. 3 ust. 3 ustawy o działalności pożytku publicznego i o wolontariacie.</w:t>
            </w:r>
          </w:p>
          <w:p w:rsidR="00471595" w:rsidRDefault="00471595">
            <w:pPr>
              <w:jc w:val="both"/>
            </w:pPr>
          </w:p>
          <w:p w:rsidR="00471595" w:rsidRDefault="00471595" w:rsidP="008F40D7">
            <w:pPr>
              <w:numPr>
                <w:ilvl w:val="0"/>
                <w:numId w:val="2"/>
              </w:numPr>
              <w:ind w:left="426" w:hanging="66"/>
              <w:jc w:val="both"/>
            </w:pPr>
            <w:r>
              <w:rPr>
                <w:b/>
                <w:sz w:val="22"/>
              </w:rPr>
              <w:lastRenderedPageBreak/>
              <w:t xml:space="preserve">Wskazujemy </w:t>
            </w:r>
            <w:r>
              <w:rPr>
                <w:b/>
                <w:i/>
                <w:sz w:val="22"/>
              </w:rPr>
              <w:t xml:space="preserve">(imię i nazwisko </w:t>
            </w:r>
            <w:proofErr w:type="gramStart"/>
            <w:r>
              <w:rPr>
                <w:b/>
                <w:i/>
                <w:sz w:val="22"/>
              </w:rPr>
              <w:t>kandydata)</w:t>
            </w:r>
            <w:r>
              <w:rPr>
                <w:b/>
                <w:sz w:val="22"/>
              </w:rPr>
              <w:t xml:space="preserve">  ………………………………………………………… do</w:t>
            </w:r>
            <w:proofErr w:type="gramEnd"/>
            <w:r>
              <w:rPr>
                <w:b/>
                <w:sz w:val="22"/>
              </w:rPr>
              <w:t xml:space="preserve"> składu Komisji Konkursowej w otwartym konkursie ofert na  realizację w 2018 roku zadania publicznego pod nazwą "Prowadzenie punktów nieodpłatnej pomocy prawnej na obszarze miasta Kielce".</w:t>
            </w:r>
          </w:p>
          <w:p w:rsidR="00471595" w:rsidRDefault="00471595">
            <w:pPr>
              <w:jc w:val="both"/>
            </w:pPr>
          </w:p>
          <w:p w:rsidR="00471595" w:rsidRDefault="00471595">
            <w:pPr>
              <w:jc w:val="both"/>
            </w:pPr>
          </w:p>
          <w:p w:rsidR="00471595" w:rsidRDefault="00471595">
            <w:pPr>
              <w:jc w:val="both"/>
            </w:pPr>
            <w:r>
              <w:rPr>
                <w:i/>
                <w:sz w:val="22"/>
              </w:rPr>
              <w:t>Podpisy osób upoważnionych do składania oświadczeń woli zgodnie z KRS/ innym rejestrem – potwierdzające zgłoszenie kandydata do reprezentowania podmiotu w Komisji Konkursowej:</w:t>
            </w:r>
          </w:p>
        </w:tc>
      </w:tr>
      <w:tr w:rsidR="00471595" w:rsidTr="00471595">
        <w:tc>
          <w:tcPr>
            <w:tcW w:w="5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b/>
                <w:sz w:val="22"/>
              </w:rPr>
              <w:lastRenderedPageBreak/>
              <w:t>Nazwa podmiotu oraz nazwa i numer dokumentu stwierdzającego sposób reprezentacji podmiotu (np. KRS lub inny rejestr)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  <w:r>
              <w:rPr>
                <w:b/>
                <w:sz w:val="22"/>
              </w:rPr>
              <w:t>Podpis osoby upoważnionej do reprezentacji podmiotu*</w:t>
            </w:r>
          </w:p>
        </w:tc>
      </w:tr>
      <w:tr w:rsidR="00471595" w:rsidTr="00471595">
        <w:trPr>
          <w:trHeight w:val="1009"/>
        </w:trPr>
        <w:tc>
          <w:tcPr>
            <w:tcW w:w="53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471595" w:rsidRDefault="00471595">
            <w:pPr>
              <w:jc w:val="left"/>
            </w:pPr>
            <w:r>
              <w:rPr>
                <w:sz w:val="22"/>
              </w:rPr>
              <w:t xml:space="preserve">1) </w:t>
            </w: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  <w:p w:rsidR="00471595" w:rsidRDefault="00471595">
            <w:pPr>
              <w:jc w:val="left"/>
            </w:pPr>
          </w:p>
        </w:tc>
      </w:tr>
      <w:tr w:rsidR="00471595" w:rsidTr="00471595">
        <w:trPr>
          <w:trHeight w:val="1530"/>
        </w:trPr>
        <w:tc>
          <w:tcPr>
            <w:tcW w:w="238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1595" w:rsidRDefault="00471595">
            <w:pPr>
              <w:jc w:val="left"/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471595" w:rsidRDefault="00471595">
            <w:pPr>
              <w:jc w:val="left"/>
            </w:pPr>
            <w:r>
              <w:rPr>
                <w:sz w:val="22"/>
              </w:rPr>
              <w:t>2)</w:t>
            </w:r>
          </w:p>
        </w:tc>
      </w:tr>
    </w:tbl>
    <w:p w:rsidR="00471595" w:rsidRDefault="00471595" w:rsidP="00471595">
      <w:pPr>
        <w:spacing w:before="120" w:after="120"/>
        <w:ind w:left="283" w:firstLine="227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71595" w:rsidRDefault="00471595" w:rsidP="00471595">
      <w:pPr>
        <w:spacing w:before="120" w:after="120"/>
        <w:ind w:left="283" w:firstLine="227"/>
        <w:jc w:val="right"/>
      </w:pPr>
      <w:r>
        <w:t xml:space="preserve">……….………………………., </w:t>
      </w:r>
      <w:proofErr w:type="gramStart"/>
      <w:r>
        <w:t>dnia</w:t>
      </w:r>
      <w:proofErr w:type="gramEnd"/>
      <w:r>
        <w:t xml:space="preserve"> ….....................  2017 </w:t>
      </w:r>
      <w:proofErr w:type="gramStart"/>
      <w:r>
        <w:t>r</w:t>
      </w:r>
      <w:proofErr w:type="gramEnd"/>
      <w:r>
        <w:t>.</w:t>
      </w:r>
    </w:p>
    <w:p w:rsidR="00471595" w:rsidRDefault="00471595" w:rsidP="00471595">
      <w:pPr>
        <w:spacing w:before="120" w:after="120"/>
        <w:ind w:left="283" w:firstLine="227"/>
      </w:pPr>
      <w:r>
        <w:rPr>
          <w:i/>
        </w:rPr>
        <w:t xml:space="preserve">        (miejscowość)</w:t>
      </w: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ind w:left="283" w:firstLine="227"/>
        <w:jc w:val="both"/>
        <w:rPr>
          <w:i/>
        </w:rPr>
      </w:pPr>
    </w:p>
    <w:p w:rsidR="00471595" w:rsidRDefault="00471595" w:rsidP="00471595">
      <w:pPr>
        <w:spacing w:before="120" w:after="120"/>
        <w:jc w:val="both"/>
      </w:pPr>
      <w:r>
        <w:rPr>
          <w:i/>
        </w:rPr>
        <w:t>*</w:t>
      </w:r>
      <w:proofErr w:type="gramStart"/>
      <w:r>
        <w:rPr>
          <w:i/>
          <w:sz w:val="22"/>
          <w:szCs w:val="22"/>
        </w:rPr>
        <w:t>podpisem  jest</w:t>
      </w:r>
      <w:proofErr w:type="gramEnd"/>
      <w:r>
        <w:rPr>
          <w:i/>
          <w:sz w:val="22"/>
          <w:szCs w:val="22"/>
        </w:rPr>
        <w:t xml:space="preserve"> złożony własnoręcznie znak, z którego można odczytać imię i nazwisko podpisującego, a jeżeli własnoręczny znak jest nieczytelny lub nie zawiera imienia i nazwiska to musi on być uzupełniony napisem (np. w formie odcisku stempla), z którego można odczytać imię i nazwisko podpisującego</w:t>
      </w:r>
      <w:r>
        <w:rPr>
          <w:i/>
        </w:rPr>
        <w:t>.</w:t>
      </w:r>
    </w:p>
    <w:p w:rsidR="00F95F38" w:rsidRDefault="00F95F38"/>
    <w:sectPr w:rsidR="00F95F38" w:rsidSect="004715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927"/>
    <w:multiLevelType w:val="hybridMultilevel"/>
    <w:tmpl w:val="FA58904C"/>
    <w:lvl w:ilvl="0" w:tplc="9A38E9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6E81"/>
    <w:multiLevelType w:val="hybridMultilevel"/>
    <w:tmpl w:val="3F06129A"/>
    <w:lvl w:ilvl="0" w:tplc="9A38E9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4"/>
    <w:rsid w:val="00471595"/>
    <w:rsid w:val="00671B04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2017-10-24T06:45:00Z</dcterms:created>
  <dcterms:modified xsi:type="dcterms:W3CDTF">2017-10-24T06:45:00Z</dcterms:modified>
</cp:coreProperties>
</file>